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AC72" w14:textId="77777777" w:rsidR="00BB7954" w:rsidRDefault="00000000">
      <w:pPr>
        <w:spacing w:line="360" w:lineRule="auto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AC481E2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FB7873A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ECBAAE4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2667B92F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220E53D1" w14:textId="0CE6ADF4" w:rsidR="00BB7954" w:rsidRDefault="00000000">
      <w:pPr>
        <w:widowControl/>
        <w:spacing w:line="360" w:lineRule="auto"/>
        <w:jc w:val="center"/>
        <w:rPr>
          <w:rFonts w:ascii="黑体" w:eastAsia="黑体" w:hAnsi="黑体" w:cs="Times New Roman"/>
          <w:kern w:val="0"/>
          <w:sz w:val="52"/>
          <w:szCs w:val="52"/>
          <w14:ligatures w14:val="none"/>
        </w:rPr>
      </w:pP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北京市专精特新服务站（试点）</w:t>
      </w:r>
    </w:p>
    <w:p w14:paraId="1AB25085" w14:textId="77777777" w:rsidR="00BB7954" w:rsidRDefault="00000000">
      <w:pPr>
        <w:widowControl/>
        <w:spacing w:line="360" w:lineRule="auto"/>
        <w:jc w:val="center"/>
        <w:rPr>
          <w:rFonts w:ascii="黑体" w:eastAsia="黑体" w:hAnsi="黑体" w:cs="Times New Roman"/>
          <w:kern w:val="0"/>
          <w:sz w:val="52"/>
          <w:szCs w:val="52"/>
          <w14:ligatures w14:val="none"/>
        </w:rPr>
      </w:pP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申报书</w:t>
      </w:r>
    </w:p>
    <w:p w14:paraId="45C7BEC1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1AEDD40C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0EC9359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EDD7FA4" w14:textId="77777777" w:rsidR="00BB7954" w:rsidRDefault="00000000">
      <w:pPr>
        <w:jc w:val="center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/>
          <w:sz w:val="32"/>
          <w:szCs w:val="32"/>
          <w14:ligatures w14:val="none"/>
        </w:rPr>
        <w:t xml:space="preserve">     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申报单位：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</w:t>
      </w:r>
      <w:r>
        <w:rPr>
          <w:rFonts w:ascii="黑体" w:eastAsia="黑体" w:hAnsi="黑体" w:cs="Times New Roman"/>
          <w:sz w:val="32"/>
          <w:szCs w:val="32"/>
          <w:u w:val="single"/>
          <w14:ligatures w14:val="none"/>
        </w:rPr>
        <w:t xml:space="preserve">              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（加盖公章）</w:t>
      </w:r>
    </w:p>
    <w:p w14:paraId="1276AD45" w14:textId="77777777" w:rsidR="00BB7954" w:rsidRDefault="00000000">
      <w:pPr>
        <w:ind w:firstLineChars="500" w:firstLine="160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服务站名称：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</w:t>
      </w:r>
      <w:r>
        <w:rPr>
          <w:rFonts w:ascii="黑体" w:eastAsia="黑体" w:hAnsi="黑体" w:cs="Times New Roman"/>
          <w:sz w:val="32"/>
          <w:szCs w:val="32"/>
          <w:u w:val="single"/>
          <w14:ligatures w14:val="none"/>
        </w:rPr>
        <w:t xml:space="preserve">             </w:t>
      </w:r>
    </w:p>
    <w:p w14:paraId="6DE1D8C0" w14:textId="77777777" w:rsidR="00BB7954" w:rsidRDefault="00000000">
      <w:pPr>
        <w:ind w:firstLineChars="500" w:firstLine="1600"/>
        <w:rPr>
          <w:rFonts w:ascii="黑体" w:eastAsia="黑体" w:hAnsi="黑体" w:cs="Times New Roman"/>
          <w:sz w:val="32"/>
          <w:szCs w:val="32"/>
          <w:u w:val="single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所 属 区：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</w:t>
      </w:r>
      <w:r>
        <w:rPr>
          <w:rFonts w:ascii="黑体" w:eastAsia="黑体" w:hAnsi="黑体" w:cs="Times New Roman"/>
          <w:sz w:val="32"/>
          <w:szCs w:val="32"/>
          <w:u w:val="single"/>
          <w14:ligatures w14:val="none"/>
        </w:rPr>
        <w:t xml:space="preserve">               </w:t>
      </w:r>
    </w:p>
    <w:p w14:paraId="0C452FCB" w14:textId="77777777" w:rsidR="00BB7954" w:rsidRDefault="00000000">
      <w:pPr>
        <w:ind w:firstLineChars="500" w:firstLine="160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填报日期：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</w:t>
      </w:r>
      <w:r>
        <w:rPr>
          <w:rFonts w:ascii="黑体" w:eastAsia="黑体" w:hAnsi="黑体" w:cs="Times New Roman"/>
          <w:sz w:val="32"/>
          <w:szCs w:val="32"/>
          <w:u w:val="single"/>
          <w14:ligatures w14:val="none"/>
        </w:rPr>
        <w:t xml:space="preserve">               </w:t>
      </w:r>
    </w:p>
    <w:p w14:paraId="554743E7" w14:textId="77777777" w:rsidR="00BB7954" w:rsidRDefault="00BB7954">
      <w:pPr>
        <w:jc w:val="center"/>
        <w:rPr>
          <w:rFonts w:ascii="黑体" w:eastAsia="黑体" w:hAnsi="黑体" w:cs="Times New Roman"/>
          <w:sz w:val="32"/>
          <w:szCs w:val="32"/>
          <w14:ligatures w14:val="none"/>
        </w:rPr>
      </w:pPr>
    </w:p>
    <w:p w14:paraId="2A04E7DC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193FAED4" w14:textId="77777777" w:rsidR="00BB7954" w:rsidRDefault="00000000">
      <w:pPr>
        <w:spacing w:line="36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北京市经济和信息化局</w:t>
      </w:r>
    </w:p>
    <w:p w14:paraId="3B22AE91" w14:textId="77777777" w:rsidR="00BB7954" w:rsidRDefault="00000000">
      <w:pPr>
        <w:spacing w:line="36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年制</w:t>
      </w:r>
    </w:p>
    <w:p w14:paraId="3C8FC951" w14:textId="77777777" w:rsidR="00BB7954" w:rsidRDefault="00000000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pPr w:leftFromText="180" w:rightFromText="180" w:horzAnchor="margin" w:tblpY="615"/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2623"/>
        <w:gridCol w:w="850"/>
        <w:gridCol w:w="851"/>
        <w:gridCol w:w="2914"/>
      </w:tblGrid>
      <w:tr w:rsidR="00BB7954" w14:paraId="53536443" w14:textId="77777777">
        <w:trPr>
          <w:trHeight w:val="567"/>
        </w:trPr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FDB1" w14:textId="77777777" w:rsidR="00BB7954" w:rsidRDefault="00000000">
            <w:pPr>
              <w:adjustRightInd w:val="0"/>
              <w:spacing w:after="100" w:afterAutospacing="1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lastRenderedPageBreak/>
              <w:t>一、单位基本情况</w:t>
            </w:r>
          </w:p>
        </w:tc>
      </w:tr>
      <w:tr w:rsidR="00BB7954" w14:paraId="18CD9C99" w14:textId="77777777">
        <w:trPr>
          <w:trHeight w:val="5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4D02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A6D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6C1AD178" w14:textId="77777777">
        <w:trPr>
          <w:trHeight w:val="5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CF2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服务站名称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EB4" w14:textId="5B254480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（格式：***+专精特新服务站，“***”为公司简称，最多6个字）</w:t>
            </w:r>
          </w:p>
        </w:tc>
      </w:tr>
      <w:tr w:rsidR="00BB7954" w14:paraId="589E01D1" w14:textId="77777777">
        <w:trPr>
          <w:trHeight w:val="5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FF4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联系地址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B1E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5D3F455E" w14:textId="77777777">
        <w:trPr>
          <w:trHeight w:val="5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98D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法定代表人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BE9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A46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4DA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512C66DF" w14:textId="77777777">
        <w:trPr>
          <w:trHeight w:val="5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D80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5FC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3043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3A67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017D6442" w14:textId="77777777">
        <w:trPr>
          <w:trHeight w:val="5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0C1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A7C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□国有企业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 □国有控股企业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□私营企业   □外资企业</w:t>
            </w:r>
          </w:p>
          <w:p w14:paraId="3E7DF71A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>□合资企业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□事业单位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□社会团体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 □其他    </w:t>
            </w:r>
          </w:p>
        </w:tc>
      </w:tr>
      <w:tr w:rsidR="00BB7954" w14:paraId="5037C259" w14:textId="77777777">
        <w:trPr>
          <w:trHeight w:val="6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FA37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主要服务</w:t>
            </w:r>
          </w:p>
          <w:p w14:paraId="293AD957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行业</w:t>
            </w:r>
          </w:p>
          <w:p w14:paraId="51B096E0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（最多3项）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905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主要服务行业1：</w:t>
            </w:r>
          </w:p>
          <w:p w14:paraId="4D96395D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主要服务行业2：</w:t>
            </w:r>
          </w:p>
          <w:p w14:paraId="17238B11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主要服务行业3：</w:t>
            </w:r>
          </w:p>
          <w:p w14:paraId="499ABC54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备注：依照《国民经济行业分类》（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>GB/T 4754—2017），填写4位行业代码。</w:t>
            </w:r>
          </w:p>
        </w:tc>
      </w:tr>
      <w:tr w:rsidR="00BB7954" w14:paraId="3C8CB694" w14:textId="77777777"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B663" w14:textId="77777777" w:rsidR="00BB7954" w:rsidRDefault="00000000">
            <w:pPr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二、经营服务情况</w:t>
            </w:r>
          </w:p>
        </w:tc>
      </w:tr>
      <w:tr w:rsidR="00BB7954" w14:paraId="4BA51283" w14:textId="77777777">
        <w:trPr>
          <w:trHeight w:val="85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51198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固定对外</w:t>
            </w:r>
          </w:p>
          <w:p w14:paraId="5DC0FF82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服务电话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711D7" w14:textId="77777777" w:rsidR="00BB7954" w:rsidRDefault="00BB7954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4495D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服务电话</w:t>
            </w:r>
          </w:p>
          <w:p w14:paraId="454F299C" w14:textId="3FC1BCB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联系人员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C21B0" w14:textId="77777777" w:rsidR="00BB7954" w:rsidRDefault="00BB7954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634225F2" w14:textId="77777777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090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固定办公</w:t>
            </w:r>
          </w:p>
          <w:p w14:paraId="78564709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场所面积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235A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平米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E992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公共服务</w:t>
            </w:r>
          </w:p>
          <w:p w14:paraId="1A755085" w14:textId="067186A2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场所面积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C6ED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平米</w:t>
            </w:r>
          </w:p>
        </w:tc>
      </w:tr>
      <w:tr w:rsidR="00BB7954" w14:paraId="332F84C8" w14:textId="77777777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96D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专职服务人员数量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A5BF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0A2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兼职服务</w:t>
            </w:r>
          </w:p>
          <w:p w14:paraId="2B7D154C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人员数量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468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人</w:t>
            </w:r>
          </w:p>
        </w:tc>
      </w:tr>
      <w:tr w:rsidR="00BB7954" w14:paraId="51BE9CC7" w14:textId="77777777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AED1" w14:textId="504C7250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主要服务领域（最多3项）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0AE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□技术研发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□成果转化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□融资促进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□数字化转型</w:t>
            </w:r>
          </w:p>
          <w:p w14:paraId="1BBF7424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□融通发展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□上市促进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□专利培育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□法律税务</w:t>
            </w:r>
          </w:p>
          <w:p w14:paraId="1AD75402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□市场开拓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□人力资源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 xml:space="preserve">□信息服务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□管理咨询</w:t>
            </w:r>
          </w:p>
        </w:tc>
      </w:tr>
      <w:tr w:rsidR="00BB7954" w14:paraId="02A31A30" w14:textId="77777777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6625" w14:textId="77777777" w:rsidR="00BB7954" w:rsidRDefault="00000000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服务能力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69D8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2022年服务专精特新企业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31F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    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家次</w:t>
            </w:r>
            <w:proofErr w:type="gramEnd"/>
          </w:p>
        </w:tc>
      </w:tr>
      <w:tr w:rsidR="00BB7954" w14:paraId="12F4AF1E" w14:textId="77777777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04275" w14:textId="77777777" w:rsidR="00BB7954" w:rsidRDefault="00BB7954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3FD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2022年服务中小企业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B773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     家</w:t>
            </w:r>
          </w:p>
        </w:tc>
      </w:tr>
      <w:tr w:rsidR="00BB7954" w14:paraId="433CF947" w14:textId="77777777"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BA95" w14:textId="77777777" w:rsidR="00BB7954" w:rsidRDefault="00BB7954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D82C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2022年开展公益性活动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4FD" w14:textId="77777777" w:rsidR="00BB7954" w:rsidRDefault="00000000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次</w:t>
            </w:r>
          </w:p>
        </w:tc>
      </w:tr>
      <w:tr w:rsidR="00BB7954" w14:paraId="6E9DB95A" w14:textId="77777777">
        <w:trPr>
          <w:trHeight w:val="246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CF1" w14:textId="2E288415" w:rsidR="00BB7954" w:rsidRDefault="00000000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lastRenderedPageBreak/>
              <w:t>是否获得市级及以上示范平台、示范基地、孵化器等资质或称号（请列举）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C5B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49B63861" w14:textId="77777777" w:rsidR="00BB7954" w:rsidRDefault="00BB7954">
            <w:pPr>
              <w:spacing w:after="100" w:afterAutospacing="1"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B7954" w14:paraId="3262B02B" w14:textId="77777777"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2EA" w14:textId="77777777" w:rsidR="00BB7954" w:rsidRDefault="00000000">
            <w:pPr>
              <w:adjustRightInd w:val="0"/>
              <w:spacing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三、工作基础和优势特点（5</w:t>
            </w:r>
            <w:r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  <w:t>00</w:t>
            </w:r>
            <w:r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字左右）</w:t>
            </w:r>
          </w:p>
        </w:tc>
      </w:tr>
      <w:tr w:rsidR="00BB7954" w14:paraId="047C0D26" w14:textId="77777777"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E33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含工作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情况、软硬件条件等，申报单位获得的荣誉资质或称号、开展专业服务的经营许可、资质及资格等，相关工作制度，拥有的专业资源等）</w:t>
            </w:r>
          </w:p>
          <w:p w14:paraId="07B2266F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587923E0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3A622104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61996BB8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55C666CE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3762DB6E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6688E8B2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2D53D76C" w14:textId="77777777" w:rsidR="00BB7954" w:rsidRDefault="00BB7954">
            <w:pPr>
              <w:adjustRightInd w:val="0"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7AF1543F" w14:textId="77777777"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626" w14:textId="77777777" w:rsidR="00BB7954" w:rsidRDefault="00000000">
            <w:pPr>
              <w:adjustRightInd w:val="0"/>
              <w:spacing w:after="100" w:afterAutospacing="1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  <w14:ligatures w14:val="none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t>四、服务团队人员情况</w:t>
            </w:r>
          </w:p>
        </w:tc>
      </w:tr>
      <w:tr w:rsidR="00BB7954" w14:paraId="015FB494" w14:textId="77777777"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9ED" w14:textId="77777777" w:rsidR="00BB7954" w:rsidRDefault="0000000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含主要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负责人、专职人员或兼职人员情况，包括学历、职称、工作经历等信息，每人1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字左右。）</w:t>
            </w:r>
          </w:p>
          <w:p w14:paraId="23CFF873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7C7B14F6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18E0229F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699CEDF9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44625CD9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0C90C02F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28298C43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5CF6C13A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</w:pPr>
          </w:p>
        </w:tc>
      </w:tr>
      <w:tr w:rsidR="00BB7954" w14:paraId="29394F57" w14:textId="77777777">
        <w:trPr>
          <w:trHeight w:val="582"/>
        </w:trPr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176" w14:textId="77777777" w:rsidR="00BB7954" w:rsidRDefault="00000000">
            <w:pPr>
              <w:spacing w:line="360" w:lineRule="auto"/>
              <w:rPr>
                <w:rFonts w:ascii="宋体" w:eastAsia="黑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  <w14:ligatures w14:val="none"/>
              </w:rPr>
              <w:lastRenderedPageBreak/>
              <w:t>五、申报材料真实性声明</w:t>
            </w:r>
          </w:p>
        </w:tc>
      </w:tr>
      <w:tr w:rsidR="00BB7954" w14:paraId="451218B6" w14:textId="77777777">
        <w:trPr>
          <w:trHeight w:val="582"/>
        </w:trPr>
        <w:tc>
          <w:tcPr>
            <w:tcW w:w="8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88E3" w14:textId="77777777" w:rsidR="00BB7954" w:rsidRDefault="00BB7954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67811C7E" w14:textId="77777777" w:rsidR="00BB7954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本单位承诺，在申报日前未被列入违法失信黑名单或存在其他失信行为，所提供的各项材料均真实、有效、合法，如有不实，愿承担相应责任。如被认定为北京市专精特新企业服务站，我单位将按照北京市经济和信息化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局相关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要求，接受区中小企业主管部门的日常管理，开展专精特新企业公益性服务工作。</w:t>
            </w:r>
          </w:p>
          <w:p w14:paraId="5F2EF82C" w14:textId="77777777" w:rsidR="00BB7954" w:rsidRDefault="00BB795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27F38721" w14:textId="77777777" w:rsidR="00BB7954" w:rsidRDefault="00BB795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  <w:p w14:paraId="4493B9FB" w14:textId="77777777" w:rsidR="00BB7954" w:rsidRDefault="00000000">
            <w:pPr>
              <w:spacing w:line="360" w:lineRule="auto"/>
              <w:ind w:right="720" w:firstLineChars="200" w:firstLine="48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法定代表人：</w:t>
            </w:r>
          </w:p>
          <w:p w14:paraId="7252A67A" w14:textId="77777777" w:rsidR="00BB7954" w:rsidRDefault="00000000">
            <w:pPr>
              <w:spacing w:line="360" w:lineRule="auto"/>
              <w:ind w:right="1440" w:firstLineChars="200" w:firstLine="48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公章：</w:t>
            </w:r>
          </w:p>
          <w:p w14:paraId="67C97D6B" w14:textId="77777777" w:rsidR="00BB7954" w:rsidRDefault="00000000">
            <w:pPr>
              <w:spacing w:line="360" w:lineRule="auto"/>
              <w:ind w:right="1440" w:firstLineChars="200" w:firstLine="48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14:ligatures w14:val="none"/>
              </w:rPr>
              <w:t>日期：</w:t>
            </w:r>
          </w:p>
          <w:p w14:paraId="37DD6FAD" w14:textId="77777777" w:rsidR="00BB7954" w:rsidRDefault="00BB7954">
            <w:pPr>
              <w:spacing w:line="360" w:lineRule="auto"/>
              <w:ind w:right="1440" w:firstLineChars="200" w:firstLine="48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24AE84A" w14:textId="77777777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14C92968" w14:textId="635FDD83" w:rsidR="00BB7954" w:rsidRDefault="00BB795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B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0B07" w14:textId="77777777" w:rsidR="004C33D5" w:rsidRDefault="004C33D5" w:rsidP="00532FCA">
      <w:r>
        <w:separator/>
      </w:r>
    </w:p>
  </w:endnote>
  <w:endnote w:type="continuationSeparator" w:id="0">
    <w:p w14:paraId="5DB3572C" w14:textId="77777777" w:rsidR="004C33D5" w:rsidRDefault="004C33D5" w:rsidP="0053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C8E3" w14:textId="77777777" w:rsidR="004C33D5" w:rsidRDefault="004C33D5" w:rsidP="00532FCA">
      <w:r>
        <w:separator/>
      </w:r>
    </w:p>
  </w:footnote>
  <w:footnote w:type="continuationSeparator" w:id="0">
    <w:p w14:paraId="558CC317" w14:textId="77777777" w:rsidR="004C33D5" w:rsidRDefault="004C33D5" w:rsidP="00532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4ZTZkMDZmZjc4MDFjOThiM2M3ZDM3NDJiZDJiZDcifQ=="/>
  </w:docVars>
  <w:rsids>
    <w:rsidRoot w:val="0030305B"/>
    <w:rsid w:val="000033A7"/>
    <w:rsid w:val="00005A01"/>
    <w:rsid w:val="000106B7"/>
    <w:rsid w:val="0003534E"/>
    <w:rsid w:val="0004019F"/>
    <w:rsid w:val="0006271A"/>
    <w:rsid w:val="00084062"/>
    <w:rsid w:val="0008700B"/>
    <w:rsid w:val="00095B32"/>
    <w:rsid w:val="000A2F40"/>
    <w:rsid w:val="000A681B"/>
    <w:rsid w:val="00106258"/>
    <w:rsid w:val="001160FE"/>
    <w:rsid w:val="00136EC6"/>
    <w:rsid w:val="001577ED"/>
    <w:rsid w:val="00167839"/>
    <w:rsid w:val="001750AA"/>
    <w:rsid w:val="0017617C"/>
    <w:rsid w:val="001B2626"/>
    <w:rsid w:val="001C6E16"/>
    <w:rsid w:val="00232091"/>
    <w:rsid w:val="0023344C"/>
    <w:rsid w:val="002479FD"/>
    <w:rsid w:val="00247B6D"/>
    <w:rsid w:val="0025524E"/>
    <w:rsid w:val="00260921"/>
    <w:rsid w:val="00295721"/>
    <w:rsid w:val="002B33DB"/>
    <w:rsid w:val="002D3241"/>
    <w:rsid w:val="002D67F0"/>
    <w:rsid w:val="002E49C6"/>
    <w:rsid w:val="0030143B"/>
    <w:rsid w:val="00302D1D"/>
    <w:rsid w:val="0030305B"/>
    <w:rsid w:val="00313694"/>
    <w:rsid w:val="00323E38"/>
    <w:rsid w:val="00326412"/>
    <w:rsid w:val="00356FE6"/>
    <w:rsid w:val="0035776D"/>
    <w:rsid w:val="003F4F7A"/>
    <w:rsid w:val="003F78E4"/>
    <w:rsid w:val="004178C7"/>
    <w:rsid w:val="00440110"/>
    <w:rsid w:val="00443BCB"/>
    <w:rsid w:val="00456D28"/>
    <w:rsid w:val="004A2953"/>
    <w:rsid w:val="004C33D5"/>
    <w:rsid w:val="00527C1C"/>
    <w:rsid w:val="00532FCA"/>
    <w:rsid w:val="00534032"/>
    <w:rsid w:val="005361C2"/>
    <w:rsid w:val="0054518A"/>
    <w:rsid w:val="00596FF5"/>
    <w:rsid w:val="005C5753"/>
    <w:rsid w:val="005E0351"/>
    <w:rsid w:val="00603938"/>
    <w:rsid w:val="006244EB"/>
    <w:rsid w:val="0066338D"/>
    <w:rsid w:val="006663B8"/>
    <w:rsid w:val="006C0E51"/>
    <w:rsid w:val="006D614A"/>
    <w:rsid w:val="0072373B"/>
    <w:rsid w:val="007434E3"/>
    <w:rsid w:val="00745ADF"/>
    <w:rsid w:val="00746D89"/>
    <w:rsid w:val="00750DA5"/>
    <w:rsid w:val="007869F1"/>
    <w:rsid w:val="007A616B"/>
    <w:rsid w:val="007C2C87"/>
    <w:rsid w:val="007C4569"/>
    <w:rsid w:val="007E5FED"/>
    <w:rsid w:val="007E7C0A"/>
    <w:rsid w:val="007F0852"/>
    <w:rsid w:val="007F16DE"/>
    <w:rsid w:val="0081457E"/>
    <w:rsid w:val="008716D7"/>
    <w:rsid w:val="0088477A"/>
    <w:rsid w:val="008C1049"/>
    <w:rsid w:val="008D214C"/>
    <w:rsid w:val="008D3A64"/>
    <w:rsid w:val="008F1DE4"/>
    <w:rsid w:val="00902F96"/>
    <w:rsid w:val="009041D7"/>
    <w:rsid w:val="00927BB3"/>
    <w:rsid w:val="0093625F"/>
    <w:rsid w:val="00942F05"/>
    <w:rsid w:val="009558BE"/>
    <w:rsid w:val="00960BF1"/>
    <w:rsid w:val="00996F32"/>
    <w:rsid w:val="009A1DEB"/>
    <w:rsid w:val="009C61BF"/>
    <w:rsid w:val="00A01490"/>
    <w:rsid w:val="00A20860"/>
    <w:rsid w:val="00A5158A"/>
    <w:rsid w:val="00A936D4"/>
    <w:rsid w:val="00B52289"/>
    <w:rsid w:val="00B53F0C"/>
    <w:rsid w:val="00B56F73"/>
    <w:rsid w:val="00B65141"/>
    <w:rsid w:val="00B7595A"/>
    <w:rsid w:val="00B8778F"/>
    <w:rsid w:val="00B96E2C"/>
    <w:rsid w:val="00BA38B8"/>
    <w:rsid w:val="00BB7954"/>
    <w:rsid w:val="00BE1384"/>
    <w:rsid w:val="00BE2D4B"/>
    <w:rsid w:val="00C01315"/>
    <w:rsid w:val="00C07ADA"/>
    <w:rsid w:val="00C17BAF"/>
    <w:rsid w:val="00C51FD6"/>
    <w:rsid w:val="00C60EF8"/>
    <w:rsid w:val="00C80A41"/>
    <w:rsid w:val="00C831AB"/>
    <w:rsid w:val="00C83730"/>
    <w:rsid w:val="00C94194"/>
    <w:rsid w:val="00CC311A"/>
    <w:rsid w:val="00CC44A9"/>
    <w:rsid w:val="00CE0B3F"/>
    <w:rsid w:val="00CF3FF4"/>
    <w:rsid w:val="00D12DE9"/>
    <w:rsid w:val="00D32579"/>
    <w:rsid w:val="00D73168"/>
    <w:rsid w:val="00E06436"/>
    <w:rsid w:val="00E32385"/>
    <w:rsid w:val="00EB5A51"/>
    <w:rsid w:val="00ED2F52"/>
    <w:rsid w:val="00F044D4"/>
    <w:rsid w:val="00F32F86"/>
    <w:rsid w:val="00F519F3"/>
    <w:rsid w:val="00F6319E"/>
    <w:rsid w:val="00F97C30"/>
    <w:rsid w:val="00FA20EB"/>
    <w:rsid w:val="01A83F1C"/>
    <w:rsid w:val="03AC3B74"/>
    <w:rsid w:val="0EF233CD"/>
    <w:rsid w:val="12F1375E"/>
    <w:rsid w:val="1DFE2663"/>
    <w:rsid w:val="366F39FF"/>
    <w:rsid w:val="45AB0157"/>
    <w:rsid w:val="5044269A"/>
    <w:rsid w:val="540E23D4"/>
    <w:rsid w:val="59B40AA8"/>
    <w:rsid w:val="5E64076D"/>
    <w:rsid w:val="624D2976"/>
    <w:rsid w:val="68FF7518"/>
    <w:rsid w:val="728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1D49"/>
  <w15:docId w15:val="{25DD4A77-418E-4CA0-96D7-1B1924DC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Chars="200" w:firstLine="640"/>
      <w:outlineLvl w:val="0"/>
    </w:pPr>
    <w:rPr>
      <w:rFonts w:eastAsia="黑体"/>
      <w:bCs/>
      <w:kern w:val="44"/>
      <w:sz w:val="32"/>
      <w:szCs w:val="44"/>
      <w:lang w:eastAsia="zh-Han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560" w:lineRule="exact"/>
      <w:ind w:firstLineChars="200" w:firstLine="643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560" w:lineRule="exact"/>
      <w:ind w:firstLineChars="200" w:firstLine="643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kern w:val="44"/>
      <w:sz w:val="32"/>
      <w:szCs w:val="44"/>
      <w:lang w:eastAsia="zh-Hans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532FCA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 mengjuan</dc:creator>
  <cp:lastModifiedBy>云舒 张</cp:lastModifiedBy>
  <cp:revision>3</cp:revision>
  <dcterms:created xsi:type="dcterms:W3CDTF">2023-09-01T07:14:00Z</dcterms:created>
  <dcterms:modified xsi:type="dcterms:W3CDTF">2023-09-01T07:14:00Z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810BDAF7F3074BBF91A861E2FDC8E07B_13</vt:lpwstr>
  </property>
</Properties>
</file>